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Theme="majorEastAsia"/>
          <w:b/>
          <w:sz w:val="28"/>
          <w:szCs w:val="30"/>
        </w:rPr>
      </w:pPr>
      <w:r>
        <w:rPr>
          <w:rFonts w:hAnsiTheme="majorEastAsia" w:eastAsiaTheme="majorEastAsia"/>
          <w:b/>
          <w:sz w:val="28"/>
          <w:szCs w:val="30"/>
        </w:rPr>
        <w:t>关于开展</w:t>
      </w:r>
      <w:r>
        <w:rPr>
          <w:rFonts w:eastAsiaTheme="majorEastAsia"/>
          <w:b/>
          <w:sz w:val="28"/>
          <w:szCs w:val="30"/>
        </w:rPr>
        <w:t>201</w:t>
      </w:r>
      <w:r>
        <w:rPr>
          <w:rFonts w:hint="eastAsia" w:eastAsiaTheme="majorEastAsia"/>
          <w:b/>
          <w:sz w:val="28"/>
          <w:szCs w:val="30"/>
        </w:rPr>
        <w:t>6</w:t>
      </w:r>
      <w:r>
        <w:rPr>
          <w:rFonts w:eastAsiaTheme="majorEastAsia"/>
          <w:b/>
          <w:sz w:val="28"/>
          <w:szCs w:val="30"/>
        </w:rPr>
        <w:t>-201</w:t>
      </w:r>
      <w:r>
        <w:rPr>
          <w:rFonts w:hint="eastAsia" w:eastAsiaTheme="majorEastAsia"/>
          <w:b/>
          <w:sz w:val="28"/>
          <w:szCs w:val="30"/>
        </w:rPr>
        <w:t>7</w:t>
      </w:r>
      <w:r>
        <w:rPr>
          <w:rFonts w:hAnsiTheme="majorEastAsia" w:eastAsiaTheme="majorEastAsia"/>
          <w:b/>
          <w:sz w:val="28"/>
          <w:szCs w:val="30"/>
        </w:rPr>
        <w:t>年度团内民主评议工作的通知</w:t>
      </w:r>
    </w:p>
    <w:p>
      <w:pPr>
        <w:widowControl/>
        <w:adjustRightInd w:val="0"/>
        <w:spacing w:line="440" w:lineRule="exact"/>
        <w:jc w:val="left"/>
        <w:rPr>
          <w:b/>
          <w:kern w:val="0"/>
          <w:sz w:val="24"/>
        </w:rPr>
      </w:pPr>
      <w:r>
        <w:rPr>
          <w:b/>
          <w:kern w:val="0"/>
          <w:sz w:val="24"/>
        </w:rPr>
        <w:t>各团支部：</w:t>
      </w:r>
    </w:p>
    <w:p>
      <w:pPr>
        <w:widowControl/>
        <w:spacing w:line="420" w:lineRule="exact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>按照学校团委相关要求，现将我院201</w:t>
      </w:r>
      <w:r>
        <w:rPr>
          <w:rFonts w:hint="eastAsia"/>
          <w:kern w:val="0"/>
          <w:sz w:val="24"/>
        </w:rPr>
        <w:t>6</w:t>
      </w:r>
      <w:r>
        <w:rPr>
          <w:rFonts w:eastAsiaTheme="minorEastAsia"/>
          <w:kern w:val="0"/>
          <w:sz w:val="24"/>
        </w:rPr>
        <w:t>-</w:t>
      </w:r>
      <w:r>
        <w:rPr>
          <w:kern w:val="0"/>
          <w:sz w:val="24"/>
        </w:rPr>
        <w:t>201</w:t>
      </w:r>
      <w:r>
        <w:rPr>
          <w:rFonts w:hint="eastAsia"/>
          <w:kern w:val="0"/>
          <w:sz w:val="24"/>
        </w:rPr>
        <w:t>7</w:t>
      </w:r>
      <w:r>
        <w:rPr>
          <w:kern w:val="0"/>
          <w:sz w:val="24"/>
        </w:rPr>
        <w:t>年度团内民主评议工作安排如下：</w:t>
      </w:r>
    </w:p>
    <w:p>
      <w:pPr>
        <w:widowControl/>
        <w:numPr>
          <w:ilvl w:val="0"/>
          <w:numId w:val="1"/>
        </w:numPr>
        <w:adjustRightInd w:val="0"/>
        <w:spacing w:line="420" w:lineRule="exact"/>
        <w:ind w:firstLine="482" w:firstLineChars="200"/>
        <w:jc w:val="left"/>
        <w:rPr>
          <w:rFonts w:hint="eastAsia"/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时间、对象及要求</w:t>
      </w:r>
    </w:p>
    <w:p>
      <w:pPr>
        <w:widowControl/>
        <w:spacing w:line="420" w:lineRule="exact"/>
        <w:ind w:firstLine="480" w:firstLineChars="200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1.时间范围：2016年5月—2017年4月</w:t>
      </w:r>
    </w:p>
    <w:p>
      <w:pPr>
        <w:widowControl/>
        <w:spacing w:line="420" w:lineRule="exact"/>
        <w:ind w:firstLine="480" w:firstLineChars="200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2.应到会人员：团员组织关系在我院的共青团员（含28岁以下中共党员）</w:t>
      </w:r>
    </w:p>
    <w:p>
      <w:pPr>
        <w:widowControl/>
        <w:spacing w:line="420" w:lineRule="exact"/>
        <w:ind w:firstLine="480" w:firstLineChars="200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3.评议对象：我院2017年4月在册的全体共青团员（含担任团干部的党员）。</w:t>
      </w:r>
    </w:p>
    <w:p>
      <w:pPr>
        <w:widowControl/>
        <w:spacing w:line="420" w:lineRule="exact"/>
        <w:ind w:firstLine="480" w:firstLineChars="200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注：28岁以下中共党员默认保留共青团团籍，须作为团支部大会应到会人数，但未担任团干部的党员不作为评议对象。</w:t>
      </w:r>
    </w:p>
    <w:p>
      <w:pPr>
        <w:widowControl/>
        <w:spacing w:line="420" w:lineRule="exact"/>
        <w:jc w:val="left"/>
        <w:rPr>
          <w:kern w:val="0"/>
          <w:sz w:val="24"/>
        </w:rPr>
      </w:pPr>
      <w:r>
        <w:rPr>
          <w:rFonts w:hint="eastAsia"/>
          <w:kern w:val="0"/>
          <w:sz w:val="24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  <w:kern w:val="0"/>
          <w:sz w:val="24"/>
        </w:rPr>
        <w:t>4.评议要求：民主评议工作要坚持客观、公正、实事求是的原则，依照《团章》要求，对照团员标准，认真检查自己在学习、工作、生活中存在的问题和不足，</w:t>
      </w:r>
      <w:r>
        <w:rPr>
          <w:rFonts w:hint="eastAsia"/>
          <w:kern w:val="0"/>
          <w:sz w:val="24"/>
          <w:lang w:eastAsia="zh-CN"/>
        </w:rPr>
        <w:t>从政治上、品行上、作为上三个方面展开分析，</w:t>
      </w:r>
      <w:r>
        <w:rPr>
          <w:rFonts w:hint="eastAsia"/>
          <w:kern w:val="0"/>
          <w:sz w:val="24"/>
        </w:rPr>
        <w:t>以评促改，</w:t>
      </w:r>
      <w:r>
        <w:rPr>
          <w:rFonts w:hint="eastAsia"/>
          <w:kern w:val="0"/>
          <w:sz w:val="24"/>
          <w:lang w:eastAsia="zh-CN"/>
        </w:rPr>
        <w:t>努力成为有理想、有追求、有担当、有作为、有品质、有思想、有修养的“六有”大学生，为实现伟大中国梦而奋斗</w:t>
      </w:r>
      <w:r>
        <w:rPr>
          <w:rFonts w:hint="eastAsia"/>
          <w:kern w:val="0"/>
          <w:sz w:val="24"/>
        </w:rPr>
        <w:t>。</w:t>
      </w:r>
    </w:p>
    <w:p>
      <w:pPr>
        <w:widowControl/>
        <w:adjustRightInd w:val="0"/>
        <w:spacing w:line="420" w:lineRule="exact"/>
        <w:ind w:firstLine="482" w:firstLineChars="200"/>
        <w:jc w:val="left"/>
        <w:rPr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二、评议内容</w:t>
      </w:r>
    </w:p>
    <w:p>
      <w:pPr>
        <w:widowControl/>
        <w:spacing w:line="420" w:lineRule="exact"/>
        <w:ind w:firstLine="482" w:firstLineChars="200"/>
        <w:jc w:val="left"/>
        <w:rPr>
          <w:kern w:val="0"/>
          <w:sz w:val="24"/>
        </w:rPr>
      </w:pPr>
      <w:r>
        <w:rPr>
          <w:rFonts w:hint="eastAsia"/>
          <w:b/>
          <w:kern w:val="0"/>
          <w:sz w:val="24"/>
        </w:rPr>
        <w:t>团员：</w:t>
      </w:r>
      <w:r>
        <w:rPr>
          <w:rFonts w:hint="eastAsia"/>
          <w:kern w:val="0"/>
          <w:sz w:val="24"/>
        </w:rPr>
        <w:t>对自己一年来的学习、工作情况进行回顾，实事求是地进行总结、检查。重点检查理想、信念方面，检查自己是否</w:t>
      </w:r>
      <w:r>
        <w:rPr>
          <w:rFonts w:hint="eastAsia"/>
          <w:kern w:val="0"/>
          <w:sz w:val="24"/>
          <w:lang w:eastAsia="zh-CN"/>
        </w:rPr>
        <w:t>自觉</w:t>
      </w:r>
      <w:r>
        <w:rPr>
          <w:rFonts w:hint="eastAsia"/>
          <w:kern w:val="0"/>
          <w:sz w:val="24"/>
        </w:rPr>
        <w:t>践行社会主义核心价值观；检查自己是否学习刻苦努力，生活勤俭节约，工作认真负责；检查自己是否积极主动参与到各级团组织开展的校园文化活动中。</w:t>
      </w:r>
    </w:p>
    <w:p>
      <w:pPr>
        <w:widowControl/>
        <w:spacing w:line="420" w:lineRule="exact"/>
        <w:ind w:firstLine="482" w:firstLineChars="200"/>
        <w:jc w:val="left"/>
        <w:rPr>
          <w:kern w:val="0"/>
          <w:sz w:val="24"/>
        </w:rPr>
      </w:pPr>
      <w:r>
        <w:rPr>
          <w:rFonts w:hint="eastAsia"/>
          <w:b/>
          <w:kern w:val="0"/>
          <w:sz w:val="24"/>
        </w:rPr>
        <w:t>团员干部：</w:t>
      </w:r>
      <w:r>
        <w:rPr>
          <w:rFonts w:hint="eastAsia"/>
          <w:kern w:val="0"/>
          <w:sz w:val="24"/>
        </w:rPr>
        <w:t>重点检查自己是否在团员青年中起到模范带头作用，是否投入到团组织开展的各项活动和建设中，是否认真履行本职工作，带头加强学习、增强理论修养、提升工作能力。通过对照检查、学习总结，进一步将思想与行动达成统一，找准问题，增添措施。努力为实现中华民族伟大复兴中国梦而奋斗，使自己成为刻苦学习、勤奋工作、勇于实践的青年模范。</w:t>
      </w:r>
    </w:p>
    <w:p>
      <w:pPr>
        <w:widowControl/>
        <w:adjustRightInd w:val="0"/>
        <w:spacing w:line="420" w:lineRule="exact"/>
        <w:ind w:firstLine="482" w:firstLineChars="200"/>
        <w:jc w:val="left"/>
        <w:rPr>
          <w:b/>
          <w:bCs/>
          <w:kern w:val="0"/>
          <w:sz w:val="24"/>
        </w:rPr>
      </w:pPr>
      <w:r>
        <w:rPr>
          <w:b/>
          <w:bCs/>
          <w:kern w:val="0"/>
          <w:sz w:val="24"/>
        </w:rPr>
        <w:t>三、民主生活会流程</w:t>
      </w:r>
    </w:p>
    <w:p>
      <w:pPr>
        <w:spacing w:line="420" w:lineRule="exact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>1．支部点到（≥</w:t>
      </w:r>
      <w:r>
        <w:rPr>
          <w:rFonts w:hint="eastAsia"/>
          <w:kern w:val="0"/>
          <w:sz w:val="24"/>
        </w:rPr>
        <w:t>支部应到会</w:t>
      </w:r>
      <w:r>
        <w:rPr>
          <w:kern w:val="0"/>
          <w:sz w:val="24"/>
        </w:rPr>
        <w:t>人数的2 / 3）；</w:t>
      </w:r>
    </w:p>
    <w:p>
      <w:pPr>
        <w:widowControl/>
        <w:spacing w:line="420" w:lineRule="exact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>2．齐唱（奏）团歌；</w:t>
      </w:r>
    </w:p>
    <w:p>
      <w:pPr>
        <w:widowControl/>
        <w:spacing w:line="420" w:lineRule="exact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>3．评议对象</w:t>
      </w:r>
      <w:r>
        <w:rPr>
          <w:rFonts w:hint="eastAsia"/>
          <w:kern w:val="0"/>
          <w:sz w:val="24"/>
        </w:rPr>
        <w:t>逐一上台</w:t>
      </w:r>
      <w:r>
        <w:rPr>
          <w:kern w:val="0"/>
          <w:sz w:val="24"/>
        </w:rPr>
        <w:t>进行自我总结及批评；</w:t>
      </w:r>
    </w:p>
    <w:p>
      <w:pPr>
        <w:widowControl/>
        <w:spacing w:line="420" w:lineRule="exact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>4．参会</w:t>
      </w:r>
      <w:r>
        <w:rPr>
          <w:rFonts w:hint="eastAsia"/>
          <w:kern w:val="0"/>
          <w:sz w:val="24"/>
        </w:rPr>
        <w:t>支部成员</w:t>
      </w:r>
      <w:r>
        <w:rPr>
          <w:kern w:val="0"/>
          <w:sz w:val="24"/>
        </w:rPr>
        <w:t>对其开展批评，提出意见和建议；</w:t>
      </w:r>
    </w:p>
    <w:p>
      <w:pPr>
        <w:widowControl/>
        <w:spacing w:line="420" w:lineRule="exact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>5．团支部书记进行总结点评；</w:t>
      </w:r>
    </w:p>
    <w:p>
      <w:pPr>
        <w:widowControl/>
        <w:spacing w:line="420" w:lineRule="exact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>6．进行无记名投票测评，当场统票并宣布结果。</w:t>
      </w:r>
    </w:p>
    <w:p>
      <w:pPr>
        <w:widowControl/>
        <w:adjustRightInd w:val="0"/>
        <w:spacing w:line="420" w:lineRule="exact"/>
        <w:ind w:firstLine="482" w:firstLineChars="200"/>
        <w:jc w:val="left"/>
        <w:rPr>
          <w:b/>
          <w:bCs/>
          <w:kern w:val="0"/>
          <w:sz w:val="24"/>
        </w:rPr>
      </w:pPr>
      <w:r>
        <w:rPr>
          <w:b/>
          <w:bCs/>
          <w:kern w:val="0"/>
          <w:sz w:val="24"/>
        </w:rPr>
        <w:t>四、民主评议结果</w:t>
      </w:r>
      <w:r>
        <w:rPr>
          <w:rFonts w:hint="eastAsia"/>
          <w:b/>
          <w:bCs/>
          <w:kern w:val="0"/>
          <w:sz w:val="24"/>
        </w:rPr>
        <w:t>认定</w:t>
      </w:r>
    </w:p>
    <w:p>
      <w:pPr>
        <w:spacing w:line="420" w:lineRule="exact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1.</w:t>
      </w:r>
      <w:r>
        <w:rPr>
          <w:sz w:val="24"/>
        </w:rPr>
        <w:t>一票“优”记4分，一票“良”记3分，一票“中”记2分，一票“合格”记1分，一票“不合格”记0分。再除以总分（</w:t>
      </w:r>
      <w:r>
        <w:rPr>
          <w:rFonts w:hint="eastAsia"/>
          <w:sz w:val="24"/>
        </w:rPr>
        <w:t>有效测评票数</w:t>
      </w:r>
      <w:r>
        <w:rPr>
          <w:sz w:val="24"/>
        </w:rPr>
        <w:t>乘以“优”的分数），得分≥ 90%评议结果记为“优”；≥ 80%记为“良”；≥ 70%记为“中”；≥ 60%记为“合格”；</w:t>
      </w:r>
      <w:r>
        <w:rPr>
          <w:rFonts w:eastAsia="楷体"/>
          <w:sz w:val="24"/>
        </w:rPr>
        <w:t>＜60%</w:t>
      </w:r>
      <w:r>
        <w:rPr>
          <w:sz w:val="24"/>
        </w:rPr>
        <w:t>记为“不合格”。备注栏填写团内所担任干部职务</w:t>
      </w:r>
      <w:r>
        <w:rPr>
          <w:rFonts w:hint="eastAsia"/>
          <w:sz w:val="24"/>
        </w:rPr>
        <w:t>。</w:t>
      </w:r>
    </w:p>
    <w:p>
      <w:pPr>
        <w:adjustRightInd w:val="0"/>
        <w:spacing w:line="500" w:lineRule="exact"/>
        <w:ind w:firstLine="482" w:firstLineChars="200"/>
        <w:jc w:val="left"/>
        <w:rPr>
          <w:b/>
          <w:sz w:val="24"/>
        </w:rPr>
      </w:pPr>
      <w:r>
        <w:rPr>
          <w:b/>
          <w:sz w:val="24"/>
        </w:rPr>
        <w:t>例：××支部成员共20人</w:t>
      </w:r>
    </w:p>
    <w:tbl>
      <w:tblPr>
        <w:tblStyle w:val="7"/>
        <w:tblW w:w="8861" w:type="dxa"/>
        <w:jc w:val="center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555"/>
        <w:gridCol w:w="555"/>
        <w:gridCol w:w="555"/>
        <w:gridCol w:w="747"/>
        <w:gridCol w:w="992"/>
        <w:gridCol w:w="1276"/>
        <w:gridCol w:w="3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" w:type="dxa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555" w:type="dxa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优</w:t>
            </w:r>
          </w:p>
        </w:tc>
        <w:tc>
          <w:tcPr>
            <w:tcW w:w="555" w:type="dxa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良</w:t>
            </w:r>
          </w:p>
        </w:tc>
        <w:tc>
          <w:tcPr>
            <w:tcW w:w="555" w:type="dxa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中</w:t>
            </w:r>
          </w:p>
        </w:tc>
        <w:tc>
          <w:tcPr>
            <w:tcW w:w="747" w:type="dxa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不合格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评议结果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7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张三</w:t>
            </w:r>
          </w:p>
        </w:tc>
        <w:tc>
          <w:tcPr>
            <w:tcW w:w="55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5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优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团支部书记（无职务则不写）</w:t>
            </w:r>
          </w:p>
        </w:tc>
      </w:tr>
    </w:tbl>
    <w:p>
      <w:pPr>
        <w:spacing w:line="420" w:lineRule="exact"/>
        <w:ind w:firstLine="480" w:firstLineChars="200"/>
        <w:jc w:val="left"/>
        <w:rPr>
          <w:sz w:val="24"/>
        </w:rPr>
      </w:pPr>
      <w:r>
        <w:rPr>
          <w:rFonts w:hint="eastAsia"/>
          <w:kern w:val="0"/>
          <w:sz w:val="24"/>
        </w:rPr>
        <w:t>2.评议对象</w:t>
      </w:r>
      <w:r>
        <w:rPr>
          <w:rFonts w:hint="eastAsia"/>
          <w:sz w:val="24"/>
        </w:rPr>
        <w:t>因事请假未能参加测评会，若在会前递交了书面汇报材料，并委托他人在评议会上进行宣读的，可接受</w:t>
      </w:r>
      <w:r>
        <w:rPr>
          <w:kern w:val="0"/>
          <w:sz w:val="24"/>
        </w:rPr>
        <w:t>测评</w:t>
      </w:r>
      <w:r>
        <w:rPr>
          <w:rFonts w:hint="eastAsia"/>
          <w:kern w:val="0"/>
          <w:sz w:val="24"/>
        </w:rPr>
        <w:t>，但不计入</w:t>
      </w:r>
      <w:r>
        <w:rPr>
          <w:rFonts w:hint="eastAsia"/>
          <w:sz w:val="24"/>
        </w:rPr>
        <w:t>到会人数；</w:t>
      </w:r>
    </w:p>
    <w:p>
      <w:pPr>
        <w:spacing w:line="420" w:lineRule="exact"/>
        <w:ind w:firstLine="480" w:firstLineChars="20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3.评议对象</w:t>
      </w:r>
      <w:r>
        <w:rPr>
          <w:rFonts w:hint="eastAsia"/>
          <w:sz w:val="24"/>
        </w:rPr>
        <w:t>因事请假未能参加测评会，但会前未递交了书面汇报材料，或虽然会前</w:t>
      </w:r>
      <w:r>
        <w:rPr>
          <w:rFonts w:hint="eastAsia"/>
          <w:kern w:val="0"/>
          <w:sz w:val="24"/>
        </w:rPr>
        <w:t>递交了书面汇报材料，但未委托他人在评议会上进行宣读的，不得接受</w:t>
      </w:r>
      <w:r>
        <w:rPr>
          <w:kern w:val="0"/>
          <w:sz w:val="24"/>
        </w:rPr>
        <w:t>测评</w:t>
      </w:r>
      <w:r>
        <w:rPr>
          <w:rFonts w:hint="eastAsia"/>
          <w:kern w:val="0"/>
          <w:sz w:val="24"/>
        </w:rPr>
        <w:t>，</w:t>
      </w:r>
      <w:r>
        <w:rPr>
          <w:kern w:val="0"/>
          <w:sz w:val="24"/>
        </w:rPr>
        <w:t>评议结果记为“不合格”</w:t>
      </w:r>
      <w:r>
        <w:rPr>
          <w:rFonts w:hint="eastAsia"/>
          <w:kern w:val="0"/>
          <w:sz w:val="24"/>
        </w:rPr>
        <w:t>；</w:t>
      </w:r>
    </w:p>
    <w:p>
      <w:pPr>
        <w:spacing w:line="420" w:lineRule="exact"/>
        <w:ind w:firstLine="480" w:firstLineChars="20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4.无故缺席者，不得接受</w:t>
      </w:r>
      <w:r>
        <w:rPr>
          <w:kern w:val="0"/>
          <w:sz w:val="24"/>
        </w:rPr>
        <w:t>测评</w:t>
      </w:r>
      <w:r>
        <w:rPr>
          <w:rFonts w:hint="eastAsia"/>
          <w:kern w:val="0"/>
          <w:sz w:val="24"/>
        </w:rPr>
        <w:t>，</w:t>
      </w:r>
      <w:r>
        <w:rPr>
          <w:kern w:val="0"/>
          <w:sz w:val="24"/>
        </w:rPr>
        <w:t>评议结果记为“不合格”</w:t>
      </w:r>
      <w:r>
        <w:rPr>
          <w:rFonts w:hint="eastAsia"/>
          <w:kern w:val="0"/>
          <w:sz w:val="24"/>
        </w:rPr>
        <w:t>；</w:t>
      </w:r>
    </w:p>
    <w:p>
      <w:pPr>
        <w:spacing w:line="420" w:lineRule="exact"/>
        <w:ind w:firstLine="480" w:firstLineChars="20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5.评议对象虽参加了测评会，但未上台</w:t>
      </w:r>
      <w:r>
        <w:rPr>
          <w:kern w:val="0"/>
          <w:sz w:val="24"/>
        </w:rPr>
        <w:t>进行自我总结及批评</w:t>
      </w:r>
      <w:r>
        <w:rPr>
          <w:rFonts w:hint="eastAsia"/>
          <w:kern w:val="0"/>
          <w:sz w:val="24"/>
        </w:rPr>
        <w:t>，不得接受</w:t>
      </w:r>
      <w:r>
        <w:rPr>
          <w:kern w:val="0"/>
          <w:sz w:val="24"/>
        </w:rPr>
        <w:t>测评</w:t>
      </w:r>
      <w:r>
        <w:rPr>
          <w:rFonts w:hint="eastAsia"/>
          <w:kern w:val="0"/>
          <w:sz w:val="24"/>
        </w:rPr>
        <w:t>，</w:t>
      </w:r>
      <w:r>
        <w:rPr>
          <w:kern w:val="0"/>
          <w:sz w:val="24"/>
        </w:rPr>
        <w:t>评议结果记为“不合格”</w:t>
      </w:r>
      <w:r>
        <w:rPr>
          <w:rFonts w:hint="eastAsia"/>
          <w:kern w:val="0"/>
          <w:sz w:val="24"/>
        </w:rPr>
        <w:t>；</w:t>
      </w:r>
    </w:p>
    <w:p>
      <w:pPr>
        <w:widowControl/>
        <w:adjustRightInd w:val="0"/>
        <w:spacing w:line="420" w:lineRule="exact"/>
        <w:ind w:firstLine="482" w:firstLineChars="200"/>
        <w:jc w:val="left"/>
        <w:rPr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五、相关要求</w:t>
      </w:r>
    </w:p>
    <w:p>
      <w:pPr>
        <w:widowControl/>
        <w:spacing w:line="420" w:lineRule="exact"/>
        <w:ind w:firstLine="480" w:firstLineChars="20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1</w:t>
      </w:r>
      <w:r>
        <w:rPr>
          <w:kern w:val="0"/>
          <w:sz w:val="24"/>
        </w:rPr>
        <w:t>．学院团委组织部将指派督导员到现场，督导员将于</w:t>
      </w:r>
      <w:r>
        <w:rPr>
          <w:rFonts w:hint="eastAsia"/>
          <w:b/>
          <w:kern w:val="0"/>
          <w:sz w:val="24"/>
          <w:u w:val="single"/>
        </w:rPr>
        <w:t>3</w:t>
      </w:r>
      <w:r>
        <w:rPr>
          <w:b/>
          <w:kern w:val="0"/>
          <w:sz w:val="24"/>
          <w:u w:val="single"/>
        </w:rPr>
        <w:t>月</w:t>
      </w:r>
      <w:r>
        <w:rPr>
          <w:rFonts w:hint="eastAsia"/>
          <w:b/>
          <w:kern w:val="0"/>
          <w:sz w:val="24"/>
          <w:u w:val="single"/>
        </w:rPr>
        <w:t>23-26</w:t>
      </w:r>
      <w:r>
        <w:rPr>
          <w:b/>
          <w:kern w:val="0"/>
          <w:sz w:val="24"/>
          <w:u w:val="single"/>
        </w:rPr>
        <w:t>日</w:t>
      </w:r>
      <w:r>
        <w:rPr>
          <w:kern w:val="0"/>
          <w:sz w:val="24"/>
        </w:rPr>
        <w:t>联系对应支部</w:t>
      </w:r>
      <w:r>
        <w:rPr>
          <w:b/>
          <w:kern w:val="0"/>
          <w:sz w:val="24"/>
        </w:rPr>
        <w:t>协商确定</w:t>
      </w:r>
      <w:r>
        <w:rPr>
          <w:kern w:val="0"/>
          <w:sz w:val="24"/>
        </w:rPr>
        <w:t>民主生活会召开</w:t>
      </w:r>
      <w:r>
        <w:rPr>
          <w:b/>
          <w:kern w:val="0"/>
          <w:sz w:val="24"/>
        </w:rPr>
        <w:t>时间</w:t>
      </w:r>
      <w:r>
        <w:rPr>
          <w:kern w:val="0"/>
          <w:sz w:val="24"/>
        </w:rPr>
        <w:t>和</w:t>
      </w:r>
      <w:r>
        <w:rPr>
          <w:b/>
          <w:kern w:val="0"/>
          <w:sz w:val="24"/>
        </w:rPr>
        <w:t>地点</w:t>
      </w:r>
      <w:r>
        <w:rPr>
          <w:kern w:val="0"/>
          <w:sz w:val="24"/>
        </w:rPr>
        <w:t>；</w:t>
      </w:r>
    </w:p>
    <w:p>
      <w:pPr>
        <w:pStyle w:val="9"/>
        <w:spacing w:line="420" w:lineRule="exact"/>
        <w:ind w:firstLine="480" w:firstLineChars="20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2．</w:t>
      </w:r>
      <w:r>
        <w:rPr>
          <w:kern w:val="0"/>
          <w:sz w:val="24"/>
        </w:rPr>
        <w:t>各团支部请于</w:t>
      </w:r>
      <w:r>
        <w:rPr>
          <w:b/>
          <w:kern w:val="0"/>
          <w:sz w:val="24"/>
          <w:u w:val="single"/>
        </w:rPr>
        <w:t>2015年3月</w:t>
      </w:r>
      <w:r>
        <w:rPr>
          <w:rFonts w:hint="eastAsia"/>
          <w:b/>
          <w:kern w:val="0"/>
          <w:sz w:val="24"/>
          <w:u w:val="single"/>
        </w:rPr>
        <w:t>2</w:t>
      </w:r>
      <w:r>
        <w:rPr>
          <w:rFonts w:hint="eastAsia"/>
          <w:b/>
          <w:kern w:val="0"/>
          <w:sz w:val="24"/>
          <w:u w:val="single"/>
          <w:lang w:val="en-US" w:eastAsia="zh-CN"/>
        </w:rPr>
        <w:t>6</w:t>
      </w:r>
      <w:r>
        <w:rPr>
          <w:b/>
          <w:kern w:val="0"/>
          <w:sz w:val="24"/>
          <w:u w:val="single"/>
        </w:rPr>
        <w:t>日-</w:t>
      </w:r>
      <w:r>
        <w:rPr>
          <w:rFonts w:hint="eastAsia"/>
          <w:b/>
          <w:kern w:val="0"/>
          <w:sz w:val="24"/>
          <w:u w:val="single"/>
        </w:rPr>
        <w:t>4</w:t>
      </w:r>
      <w:r>
        <w:rPr>
          <w:b/>
          <w:kern w:val="0"/>
          <w:sz w:val="24"/>
          <w:u w:val="single"/>
        </w:rPr>
        <w:t>月</w:t>
      </w:r>
      <w:r>
        <w:rPr>
          <w:rFonts w:hint="eastAsia"/>
          <w:b/>
          <w:kern w:val="0"/>
          <w:sz w:val="24"/>
          <w:u w:val="single"/>
          <w:lang w:val="en-US" w:eastAsia="zh-CN"/>
        </w:rPr>
        <w:t>6</w:t>
      </w:r>
      <w:r>
        <w:rPr>
          <w:b/>
          <w:kern w:val="0"/>
          <w:sz w:val="24"/>
          <w:u w:val="single"/>
        </w:rPr>
        <w:t>日</w:t>
      </w:r>
      <w:r>
        <w:rPr>
          <w:kern w:val="0"/>
          <w:sz w:val="24"/>
        </w:rPr>
        <w:t>期间安排一次民主生活会；</w:t>
      </w:r>
    </w:p>
    <w:p>
      <w:pPr>
        <w:pStyle w:val="9"/>
        <w:spacing w:line="420" w:lineRule="exact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>3．各团员在会前认真填写</w:t>
      </w:r>
      <w:r>
        <w:rPr>
          <w:sz w:val="24"/>
        </w:rPr>
        <w:t>《经济学院201</w:t>
      </w:r>
      <w:r>
        <w:rPr>
          <w:rFonts w:hint="eastAsia"/>
          <w:sz w:val="24"/>
        </w:rPr>
        <w:t>6</w:t>
      </w:r>
      <w:r>
        <w:rPr>
          <w:sz w:val="24"/>
        </w:rPr>
        <w:t>-201</w:t>
      </w:r>
      <w:r>
        <w:rPr>
          <w:rFonts w:hint="eastAsia"/>
          <w:sz w:val="24"/>
        </w:rPr>
        <w:t>7</w:t>
      </w:r>
      <w:r>
        <w:rPr>
          <w:sz w:val="24"/>
        </w:rPr>
        <w:t>年度民主评议会个人情况汇报表》</w:t>
      </w:r>
      <w:r>
        <w:rPr>
          <w:kern w:val="0"/>
          <w:sz w:val="24"/>
        </w:rPr>
        <w:t>（</w:t>
      </w:r>
      <w:r>
        <w:rPr>
          <w:b/>
          <w:kern w:val="0"/>
          <w:sz w:val="24"/>
        </w:rPr>
        <w:t>附件二</w:t>
      </w:r>
      <w:r>
        <w:rPr>
          <w:kern w:val="0"/>
          <w:sz w:val="24"/>
        </w:rPr>
        <w:t>），根据此表在会中进行自我总结及批评，民主评议会结束《</w:t>
      </w:r>
      <w:r>
        <w:rPr>
          <w:sz w:val="24"/>
        </w:rPr>
        <w:t>个人情况汇报表》</w:t>
      </w:r>
      <w:r>
        <w:rPr>
          <w:kern w:val="0"/>
          <w:sz w:val="24"/>
        </w:rPr>
        <w:t>由团支部书记统一收齐；</w:t>
      </w:r>
    </w:p>
    <w:p>
      <w:pPr>
        <w:pStyle w:val="9"/>
        <w:spacing w:line="420" w:lineRule="exact"/>
        <w:ind w:firstLine="480" w:firstLineChars="20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4</w:t>
      </w:r>
      <w:r>
        <w:rPr>
          <w:kern w:val="0"/>
          <w:sz w:val="24"/>
        </w:rPr>
        <w:t>．校区团委组织部将随机进行抽查，凡民主评议敷衍、走过场的团支部，民主生活会无效，</w:t>
      </w:r>
      <w:r>
        <w:rPr>
          <w:rFonts w:hint="eastAsia"/>
          <w:kern w:val="0"/>
          <w:sz w:val="24"/>
        </w:rPr>
        <w:t>需另行召开，否则支部成员评议结果均记为“不合格”，不得参与评优</w:t>
      </w:r>
      <w:r>
        <w:rPr>
          <w:kern w:val="0"/>
          <w:sz w:val="24"/>
        </w:rPr>
        <w:t>；</w:t>
      </w:r>
    </w:p>
    <w:p>
      <w:pPr>
        <w:widowControl/>
        <w:spacing w:line="420" w:lineRule="exact"/>
        <w:ind w:firstLine="480" w:firstLineChars="20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5</w:t>
      </w:r>
      <w:r>
        <w:rPr>
          <w:kern w:val="0"/>
          <w:sz w:val="24"/>
        </w:rPr>
        <w:t>．各团支部应作好会议记录，民主评议结果将作为</w:t>
      </w:r>
      <w:r>
        <w:rPr>
          <w:b/>
          <w:kern w:val="0"/>
          <w:sz w:val="24"/>
        </w:rPr>
        <w:t>五·四推优</w:t>
      </w:r>
      <w:r>
        <w:rPr>
          <w:kern w:val="0"/>
          <w:sz w:val="24"/>
        </w:rPr>
        <w:t>、</w:t>
      </w:r>
      <w:r>
        <w:rPr>
          <w:b/>
          <w:kern w:val="0"/>
          <w:sz w:val="24"/>
        </w:rPr>
        <w:t>党校学习</w:t>
      </w:r>
      <w:r>
        <w:rPr>
          <w:kern w:val="0"/>
          <w:sz w:val="24"/>
        </w:rPr>
        <w:t>和</w:t>
      </w:r>
      <w:r>
        <w:rPr>
          <w:b/>
          <w:kern w:val="0"/>
          <w:sz w:val="24"/>
        </w:rPr>
        <w:t>推优入党</w:t>
      </w:r>
      <w:r>
        <w:rPr>
          <w:kern w:val="0"/>
          <w:sz w:val="24"/>
        </w:rPr>
        <w:t>等工作的重要依据；</w:t>
      </w:r>
    </w:p>
    <w:p>
      <w:pPr>
        <w:widowControl/>
        <w:spacing w:line="420" w:lineRule="exact"/>
        <w:ind w:firstLine="480" w:firstLineChars="20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6</w:t>
      </w:r>
      <w:r>
        <w:rPr>
          <w:kern w:val="0"/>
          <w:sz w:val="24"/>
        </w:rPr>
        <w:t>．各团支部请于</w:t>
      </w:r>
      <w:r>
        <w:rPr>
          <w:b/>
          <w:kern w:val="0"/>
          <w:sz w:val="24"/>
          <w:u w:val="single"/>
        </w:rPr>
        <w:t>201</w:t>
      </w:r>
      <w:r>
        <w:rPr>
          <w:rFonts w:hint="eastAsia"/>
          <w:b/>
          <w:kern w:val="0"/>
          <w:sz w:val="24"/>
          <w:u w:val="single"/>
        </w:rPr>
        <w:t>7</w:t>
      </w:r>
      <w:r>
        <w:rPr>
          <w:b/>
          <w:kern w:val="0"/>
          <w:sz w:val="24"/>
          <w:u w:val="single"/>
        </w:rPr>
        <w:t>年</w:t>
      </w:r>
      <w:r>
        <w:rPr>
          <w:rFonts w:hint="eastAsia"/>
          <w:b/>
          <w:kern w:val="0"/>
          <w:sz w:val="24"/>
          <w:u w:val="single"/>
        </w:rPr>
        <w:t>4</w:t>
      </w:r>
      <w:r>
        <w:rPr>
          <w:b/>
          <w:kern w:val="0"/>
          <w:sz w:val="24"/>
          <w:u w:val="single"/>
        </w:rPr>
        <w:t>月</w:t>
      </w:r>
      <w:r>
        <w:rPr>
          <w:rFonts w:hint="eastAsia"/>
          <w:b/>
          <w:kern w:val="0"/>
          <w:sz w:val="24"/>
          <w:u w:val="single"/>
          <w:lang w:val="en-US" w:eastAsia="zh-CN"/>
        </w:rPr>
        <w:t>6</w:t>
      </w:r>
      <w:r>
        <w:rPr>
          <w:b/>
          <w:kern w:val="0"/>
          <w:sz w:val="24"/>
          <w:u w:val="single"/>
        </w:rPr>
        <w:t>日晚</w:t>
      </w:r>
      <w:r>
        <w:rPr>
          <w:rFonts w:hint="eastAsia"/>
          <w:b/>
          <w:kern w:val="0"/>
          <w:sz w:val="24"/>
          <w:u w:val="single"/>
        </w:rPr>
        <w:t>21</w:t>
      </w:r>
      <w:r>
        <w:rPr>
          <w:b/>
          <w:kern w:val="0"/>
          <w:sz w:val="24"/>
          <w:u w:val="single"/>
        </w:rPr>
        <w:t>:00-</w:t>
      </w:r>
      <w:r>
        <w:rPr>
          <w:rFonts w:hint="eastAsia"/>
          <w:b/>
          <w:kern w:val="0"/>
          <w:sz w:val="24"/>
          <w:u w:val="single"/>
        </w:rPr>
        <w:t>22</w:t>
      </w:r>
      <w:r>
        <w:rPr>
          <w:b/>
          <w:kern w:val="0"/>
          <w:sz w:val="24"/>
          <w:u w:val="single"/>
        </w:rPr>
        <w:t>:30</w:t>
      </w:r>
      <w:r>
        <w:rPr>
          <w:kern w:val="0"/>
          <w:sz w:val="24"/>
        </w:rPr>
        <w:t>将民主评议结果</w:t>
      </w:r>
      <w:r>
        <w:rPr>
          <w:sz w:val="24"/>
        </w:rPr>
        <w:t>《经济学院201</w:t>
      </w:r>
      <w:r>
        <w:rPr>
          <w:rFonts w:hint="eastAsia"/>
          <w:sz w:val="24"/>
        </w:rPr>
        <w:t>6</w:t>
      </w:r>
      <w:r>
        <w:rPr>
          <w:rFonts w:eastAsiaTheme="minorEastAsia"/>
          <w:sz w:val="24"/>
        </w:rPr>
        <w:t>-</w:t>
      </w:r>
      <w:r>
        <w:rPr>
          <w:sz w:val="24"/>
        </w:rPr>
        <w:t>201</w:t>
      </w:r>
      <w:r>
        <w:rPr>
          <w:rFonts w:hint="eastAsia"/>
          <w:sz w:val="24"/>
        </w:rPr>
        <w:t>7</w:t>
      </w:r>
      <w:r>
        <w:rPr>
          <w:sz w:val="24"/>
        </w:rPr>
        <w:t>年度团内民主评议结果登记表》</w:t>
      </w:r>
      <w:r>
        <w:rPr>
          <w:kern w:val="0"/>
          <w:sz w:val="24"/>
        </w:rPr>
        <w:t>（附件一）</w:t>
      </w:r>
      <w:r>
        <w:rPr>
          <w:b/>
          <w:kern w:val="0"/>
          <w:sz w:val="24"/>
        </w:rPr>
        <w:t>纸质档和电子档</w:t>
      </w:r>
      <w:r>
        <w:rPr>
          <w:kern w:val="0"/>
          <w:sz w:val="24"/>
        </w:rPr>
        <w:t>以及</w:t>
      </w:r>
      <w:r>
        <w:rPr>
          <w:sz w:val="24"/>
        </w:rPr>
        <w:t>《经济学院201</w:t>
      </w:r>
      <w:r>
        <w:rPr>
          <w:rFonts w:hint="eastAsia"/>
          <w:sz w:val="24"/>
        </w:rPr>
        <w:t>6</w:t>
      </w:r>
      <w:r>
        <w:rPr>
          <w:sz w:val="24"/>
        </w:rPr>
        <w:t>-201</w:t>
      </w:r>
      <w:r>
        <w:rPr>
          <w:rFonts w:hint="eastAsia"/>
          <w:sz w:val="24"/>
        </w:rPr>
        <w:t>7</w:t>
      </w:r>
      <w:r>
        <w:rPr>
          <w:sz w:val="24"/>
        </w:rPr>
        <w:t>年度民主评议会个人情况汇报表》</w:t>
      </w:r>
      <w:r>
        <w:rPr>
          <w:kern w:val="0"/>
          <w:sz w:val="24"/>
        </w:rPr>
        <w:t>（附件二）</w:t>
      </w:r>
      <w:r>
        <w:rPr>
          <w:b/>
          <w:kern w:val="0"/>
          <w:sz w:val="24"/>
        </w:rPr>
        <w:t>纸质档</w:t>
      </w:r>
      <w:r>
        <w:rPr>
          <w:kern w:val="0"/>
          <w:sz w:val="24"/>
        </w:rPr>
        <w:t>一并交至学院学生会办公室组织部</w:t>
      </w:r>
      <w:r>
        <w:rPr>
          <w:rFonts w:hint="eastAsia"/>
          <w:kern w:val="0"/>
          <w:sz w:val="24"/>
        </w:rPr>
        <w:t>值班人员</w:t>
      </w:r>
      <w:r>
        <w:rPr>
          <w:kern w:val="0"/>
          <w:sz w:val="24"/>
        </w:rPr>
        <w:t xml:space="preserve">处； </w:t>
      </w:r>
    </w:p>
    <w:p>
      <w:pPr>
        <w:pStyle w:val="10"/>
        <w:spacing w:line="4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六、</w:t>
      </w:r>
      <w:r>
        <w:rPr>
          <w:rFonts w:ascii="Times New Roman" w:hAnsi="Times New Roman" w:cs="Times New Roman"/>
          <w:b/>
          <w:bCs/>
          <w:sz w:val="24"/>
          <w:szCs w:val="24"/>
        </w:rPr>
        <w:t>若有疑问，请咨询学院团委组织部负责人马燕妮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 13980023402</w:t>
      </w:r>
      <w:r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  <w:t>；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唐坤 18408209558</w:t>
      </w:r>
      <w:r>
        <w:rPr>
          <w:rFonts w:ascii="Times New Roman" w:hAnsi="Times New Roman" w:cs="Times New Roman"/>
          <w:b/>
          <w:bCs/>
          <w:sz w:val="24"/>
          <w:szCs w:val="24"/>
        </w:rPr>
        <w:t>。</w:t>
      </w:r>
    </w:p>
    <w:p>
      <w:pPr>
        <w:widowControl/>
        <w:spacing w:line="420" w:lineRule="exact"/>
        <w:ind w:firstLine="482" w:firstLineChars="200"/>
        <w:jc w:val="left"/>
        <w:rPr>
          <w:sz w:val="24"/>
        </w:rPr>
      </w:pPr>
      <w:r>
        <w:rPr>
          <w:b/>
          <w:sz w:val="24"/>
        </w:rPr>
        <w:t>附件一:</w:t>
      </w:r>
      <w:r>
        <w:rPr>
          <w:sz w:val="24"/>
        </w:rPr>
        <w:t>《经济学院201</w:t>
      </w:r>
      <w:r>
        <w:rPr>
          <w:rFonts w:hint="eastAsia"/>
          <w:sz w:val="24"/>
        </w:rPr>
        <w:t>6</w:t>
      </w:r>
      <w:r>
        <w:rPr>
          <w:rFonts w:eastAsiaTheme="minorEastAsia"/>
          <w:sz w:val="24"/>
        </w:rPr>
        <w:t>-</w:t>
      </w:r>
      <w:r>
        <w:rPr>
          <w:sz w:val="24"/>
        </w:rPr>
        <w:t>201</w:t>
      </w:r>
      <w:r>
        <w:rPr>
          <w:rFonts w:hint="eastAsia"/>
          <w:sz w:val="24"/>
        </w:rPr>
        <w:t>7</w:t>
      </w:r>
      <w:r>
        <w:rPr>
          <w:sz w:val="24"/>
        </w:rPr>
        <w:t>年度团内民主评议结果登记表》</w:t>
      </w:r>
    </w:p>
    <w:p>
      <w:pPr>
        <w:widowControl/>
        <w:spacing w:line="420" w:lineRule="exact"/>
        <w:ind w:firstLine="482" w:firstLineChars="200"/>
        <w:jc w:val="left"/>
        <w:rPr>
          <w:sz w:val="24"/>
        </w:rPr>
      </w:pPr>
      <w:r>
        <w:rPr>
          <w:b/>
          <w:sz w:val="24"/>
        </w:rPr>
        <w:t>附件二：</w:t>
      </w:r>
      <w:r>
        <w:rPr>
          <w:sz w:val="24"/>
        </w:rPr>
        <w:t>《经济学院201</w:t>
      </w:r>
      <w:r>
        <w:rPr>
          <w:rFonts w:hint="eastAsia"/>
          <w:sz w:val="24"/>
        </w:rPr>
        <w:t>6</w:t>
      </w:r>
      <w:r>
        <w:rPr>
          <w:sz w:val="24"/>
        </w:rPr>
        <w:t>-201</w:t>
      </w:r>
      <w:r>
        <w:rPr>
          <w:rFonts w:hint="eastAsia"/>
          <w:sz w:val="24"/>
        </w:rPr>
        <w:t>7</w:t>
      </w:r>
      <w:r>
        <w:rPr>
          <w:sz w:val="24"/>
        </w:rPr>
        <w:t>年度</w:t>
      </w:r>
      <w:r>
        <w:rPr>
          <w:rFonts w:hint="eastAsia"/>
          <w:sz w:val="24"/>
        </w:rPr>
        <w:t>团内</w:t>
      </w:r>
      <w:r>
        <w:rPr>
          <w:sz w:val="24"/>
        </w:rPr>
        <w:t>民主评议会个人情况汇报表》</w:t>
      </w:r>
    </w:p>
    <w:p>
      <w:pPr>
        <w:widowControl/>
        <w:spacing w:line="300" w:lineRule="exact"/>
        <w:ind w:firstLine="480" w:firstLineChars="200"/>
        <w:jc w:val="left"/>
        <w:rPr>
          <w:sz w:val="24"/>
        </w:rPr>
      </w:pPr>
    </w:p>
    <w:tbl>
      <w:tblPr>
        <w:tblStyle w:val="7"/>
        <w:tblW w:w="9178" w:type="dxa"/>
        <w:jc w:val="right"/>
        <w:tblInd w:w="-1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35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right"/>
        </w:trPr>
        <w:tc>
          <w:tcPr>
            <w:tcW w:w="5670" w:type="dxa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508" w:type="dxa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经济学院团委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5670" w:type="dxa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508" w:type="dxa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2017</w:t>
            </w:r>
            <w:r>
              <w:rPr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3</w:t>
            </w:r>
            <w:r>
              <w:rPr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22</w:t>
            </w:r>
            <w:r>
              <w:rPr>
                <w:kern w:val="0"/>
                <w:sz w:val="24"/>
              </w:rPr>
              <w:t>日</w:t>
            </w:r>
          </w:p>
        </w:tc>
      </w:tr>
    </w:tbl>
    <w:p>
      <w:pPr>
        <w:widowControl/>
        <w:jc w:val="left"/>
        <w:rPr>
          <w:b/>
          <w:bCs/>
          <w:kern w:val="0"/>
          <w:sz w:val="28"/>
          <w:szCs w:val="28"/>
        </w:rPr>
      </w:pPr>
      <w:r>
        <w:rPr>
          <w:rFonts w:hAnsi="宋体"/>
          <w:b/>
          <w:bCs/>
          <w:kern w:val="0"/>
          <w:sz w:val="28"/>
          <w:szCs w:val="28"/>
        </w:rPr>
        <w:br w:type="page"/>
      </w:r>
      <w:r>
        <w:rPr>
          <w:rFonts w:hAnsi="宋体"/>
          <w:b/>
          <w:bCs/>
          <w:kern w:val="0"/>
          <w:sz w:val="28"/>
          <w:szCs w:val="28"/>
        </w:rPr>
        <w:t>附件一</w:t>
      </w:r>
      <w:r>
        <w:rPr>
          <w:b/>
          <w:bCs/>
          <w:kern w:val="0"/>
          <w:sz w:val="28"/>
          <w:szCs w:val="28"/>
        </w:rPr>
        <w:t>:</w:t>
      </w:r>
      <w:r>
        <w:rPr>
          <w:rFonts w:hint="eastAsia"/>
          <w:b/>
          <w:bCs/>
          <w:kern w:val="0"/>
          <w:sz w:val="28"/>
          <w:szCs w:val="28"/>
        </w:rPr>
        <w:t xml:space="preserve"> </w:t>
      </w:r>
    </w:p>
    <w:p>
      <w:pPr>
        <w:widowControl/>
        <w:jc w:val="center"/>
        <w:rPr>
          <w:rFonts w:hAnsi="宋体"/>
          <w:b/>
          <w:bCs/>
          <w:kern w:val="0"/>
          <w:sz w:val="28"/>
          <w:szCs w:val="28"/>
        </w:rPr>
      </w:pPr>
      <w:r>
        <w:rPr>
          <w:rFonts w:hAnsi="宋体"/>
          <w:b/>
          <w:bCs/>
          <w:kern w:val="0"/>
          <w:sz w:val="28"/>
          <w:szCs w:val="28"/>
        </w:rPr>
        <w:t>经济学院</w:t>
      </w:r>
      <w:r>
        <w:rPr>
          <w:b/>
          <w:bCs/>
          <w:kern w:val="0"/>
          <w:sz w:val="28"/>
          <w:szCs w:val="28"/>
        </w:rPr>
        <w:t>201</w:t>
      </w:r>
      <w:r>
        <w:rPr>
          <w:rFonts w:hint="eastAsia"/>
          <w:b/>
          <w:bCs/>
          <w:kern w:val="0"/>
          <w:sz w:val="28"/>
          <w:szCs w:val="28"/>
        </w:rPr>
        <w:t>6</w:t>
      </w:r>
      <w:r>
        <w:rPr>
          <w:b/>
          <w:bCs/>
          <w:kern w:val="0"/>
          <w:sz w:val="28"/>
          <w:szCs w:val="28"/>
        </w:rPr>
        <w:t>—201</w:t>
      </w:r>
      <w:r>
        <w:rPr>
          <w:rFonts w:hint="eastAsia"/>
          <w:b/>
          <w:bCs/>
          <w:kern w:val="0"/>
          <w:sz w:val="28"/>
          <w:szCs w:val="28"/>
        </w:rPr>
        <w:t>7</w:t>
      </w:r>
      <w:r>
        <w:rPr>
          <w:rFonts w:hAnsi="宋体"/>
          <w:b/>
          <w:bCs/>
          <w:kern w:val="0"/>
          <w:sz w:val="28"/>
          <w:szCs w:val="28"/>
        </w:rPr>
        <w:t>年度团内民主评议结果登记表</w:t>
      </w:r>
    </w:p>
    <w:p>
      <w:pPr>
        <w:widowControl/>
        <w:spacing w:after="78" w:afterLines="25"/>
        <w:jc w:val="left"/>
        <w:rPr>
          <w:rFonts w:hAnsi="宋体"/>
          <w:b/>
          <w:bCs/>
          <w:kern w:val="0"/>
          <w:sz w:val="28"/>
          <w:szCs w:val="28"/>
        </w:rPr>
      </w:pPr>
      <w:r>
        <w:rPr>
          <w:rFonts w:hAnsi="宋体"/>
          <w:b/>
          <w:kern w:val="0"/>
          <w:sz w:val="24"/>
        </w:rPr>
        <w:t>团支部名称</w:t>
      </w:r>
      <w:r>
        <w:rPr>
          <w:rFonts w:hint="eastAsia" w:hAnsi="宋体"/>
          <w:b/>
          <w:kern w:val="0"/>
          <w:sz w:val="24"/>
        </w:rPr>
        <w:t>：</w:t>
      </w:r>
      <w:r>
        <w:rPr>
          <w:rFonts w:hint="eastAsia" w:hAnsi="宋体"/>
          <w:b/>
          <w:kern w:val="0"/>
          <w:sz w:val="24"/>
          <w:u w:val="single"/>
        </w:rPr>
        <w:t xml:space="preserve">                                 </w:t>
      </w:r>
    </w:p>
    <w:tbl>
      <w:tblPr>
        <w:tblStyle w:val="7"/>
        <w:tblW w:w="9763" w:type="dxa"/>
        <w:jc w:val="center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0"/>
        <w:gridCol w:w="1276"/>
        <w:gridCol w:w="203"/>
        <w:gridCol w:w="704"/>
        <w:gridCol w:w="907"/>
        <w:gridCol w:w="907"/>
        <w:gridCol w:w="742"/>
        <w:gridCol w:w="165"/>
        <w:gridCol w:w="908"/>
        <w:gridCol w:w="203"/>
        <w:gridCol w:w="970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团支书签字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255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评议时间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督导员签字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255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评议</w:t>
            </w:r>
            <w:r>
              <w:rPr>
                <w:rFonts w:hint="eastAsia" w:hAnsi="宋体"/>
                <w:b/>
                <w:kern w:val="0"/>
                <w:sz w:val="24"/>
              </w:rPr>
              <w:t>地点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9763" w:type="dxa"/>
            <w:gridSpan w:val="12"/>
            <w:shd w:val="clear" w:color="auto" w:fill="auto"/>
            <w:vAlign w:val="center"/>
          </w:tcPr>
          <w:p>
            <w:pPr>
              <w:widowControl/>
              <w:spacing w:line="4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姓</w:t>
            </w:r>
            <w:r>
              <w:rPr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Ansi="宋体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优</w:t>
            </w: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良</w:t>
            </w: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中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合格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不合格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评议结果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9763" w:type="dxa"/>
            <w:gridSpan w:val="1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填表说明：</w:t>
            </w:r>
          </w:p>
          <w:p>
            <w:pPr>
              <w:widowControl/>
              <w:ind w:firstLine="480" w:firstLineChars="20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hint="eastAsia" w:hAnsi="宋体"/>
                <w:kern w:val="0"/>
                <w:sz w:val="24"/>
              </w:rPr>
              <w:t>.</w:t>
            </w:r>
            <w:r>
              <w:rPr>
                <w:rFonts w:hAnsi="宋体"/>
                <w:kern w:val="0"/>
                <w:sz w:val="24"/>
              </w:rPr>
              <w:t>优、良、中、合格、不合格等栏填写相应所获</w:t>
            </w:r>
            <w:r>
              <w:rPr>
                <w:rFonts w:hAnsi="宋体"/>
                <w:b/>
                <w:bCs/>
                <w:kern w:val="0"/>
                <w:sz w:val="24"/>
              </w:rPr>
              <w:t>票数</w:t>
            </w:r>
            <w:r>
              <w:rPr>
                <w:rFonts w:hAnsi="宋体"/>
                <w:kern w:val="0"/>
                <w:sz w:val="24"/>
              </w:rPr>
              <w:t>；</w:t>
            </w:r>
            <w:r>
              <w:rPr>
                <w:rFonts w:hAnsi="宋体"/>
                <w:b/>
                <w:bCs/>
                <w:kern w:val="0"/>
                <w:sz w:val="24"/>
              </w:rPr>
              <w:t>评议结果</w:t>
            </w:r>
            <w:r>
              <w:rPr>
                <w:rFonts w:hAnsi="宋体"/>
                <w:kern w:val="0"/>
                <w:sz w:val="24"/>
              </w:rPr>
              <w:t>栏填写为优、良、中、合格、不合格。</w:t>
            </w:r>
          </w:p>
          <w:p>
            <w:pPr>
              <w:widowControl/>
              <w:ind w:firstLine="480" w:firstLineChars="200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  <w:r>
              <w:rPr>
                <w:rFonts w:hint="eastAsia" w:hAnsi="宋体"/>
                <w:kern w:val="0"/>
                <w:sz w:val="24"/>
              </w:rPr>
              <w:t>.</w:t>
            </w:r>
            <w:r>
              <w:rPr>
                <w:rFonts w:hint="eastAsia"/>
                <w:kern w:val="0"/>
                <w:sz w:val="24"/>
              </w:rPr>
              <w:t>“</w:t>
            </w:r>
            <w:r>
              <w:rPr>
                <w:rFonts w:hAnsi="宋体"/>
                <w:b/>
                <w:bCs/>
                <w:kern w:val="0"/>
                <w:sz w:val="24"/>
              </w:rPr>
              <w:t>备注</w:t>
            </w:r>
            <w:r>
              <w:rPr>
                <w:rFonts w:hint="eastAsia"/>
                <w:b/>
                <w:bCs/>
                <w:kern w:val="0"/>
                <w:sz w:val="24"/>
              </w:rPr>
              <w:t>”</w:t>
            </w:r>
            <w:r>
              <w:rPr>
                <w:rFonts w:hAnsi="宋体"/>
                <w:kern w:val="0"/>
                <w:sz w:val="24"/>
              </w:rPr>
              <w:t>一栏填写担任的</w:t>
            </w:r>
            <w:r>
              <w:rPr>
                <w:rFonts w:hAnsi="宋体"/>
                <w:b/>
                <w:bCs/>
                <w:kern w:val="0"/>
                <w:sz w:val="24"/>
              </w:rPr>
              <w:t>团内职务</w:t>
            </w:r>
            <w:r>
              <w:rPr>
                <w:rFonts w:hint="eastAsia" w:hAnsi="宋体"/>
                <w:kern w:val="0"/>
                <w:sz w:val="24"/>
              </w:rPr>
              <w:t>：</w:t>
            </w:r>
            <w:r>
              <w:rPr>
                <w:rFonts w:hAnsi="宋体"/>
                <w:kern w:val="0"/>
                <w:sz w:val="24"/>
              </w:rPr>
              <w:t>团支部书记、团支部副书记</w:t>
            </w:r>
            <w:r>
              <w:rPr>
                <w:rFonts w:hint="eastAsia" w:hAnsi="宋体"/>
                <w:kern w:val="0"/>
                <w:sz w:val="24"/>
              </w:rPr>
              <w:t>（班长）</w:t>
            </w:r>
            <w:r>
              <w:rPr>
                <w:rFonts w:hAnsi="宋体"/>
                <w:kern w:val="0"/>
                <w:sz w:val="24"/>
              </w:rPr>
              <w:t>、组织委员、宣传委员</w:t>
            </w:r>
            <w:r>
              <w:rPr>
                <w:rFonts w:hint="eastAsia" w:hAnsi="宋体"/>
                <w:kern w:val="0"/>
                <w:sz w:val="24"/>
              </w:rPr>
              <w:t>；</w:t>
            </w:r>
            <w:r>
              <w:rPr>
                <w:rFonts w:hAnsi="宋体"/>
                <w:kern w:val="0"/>
                <w:sz w:val="24"/>
              </w:rPr>
              <w:t>未担任则不填写。</w:t>
            </w:r>
          </w:p>
        </w:tc>
      </w:tr>
    </w:tbl>
    <w:p>
      <w:pPr>
        <w:widowControl/>
        <w:jc w:val="left"/>
        <w:rPr>
          <w:sz w:val="28"/>
          <w:szCs w:val="28"/>
        </w:rPr>
      </w:pPr>
      <w:r>
        <w:rPr>
          <w:rFonts w:hAnsi="宋体"/>
          <w:b/>
          <w:bCs/>
          <w:kern w:val="0"/>
          <w:sz w:val="28"/>
          <w:szCs w:val="28"/>
        </w:rPr>
        <w:t>附件二：</w:t>
      </w:r>
    </w:p>
    <w:p>
      <w:pPr>
        <w:widowControl/>
        <w:spacing w:line="14" w:lineRule="exact"/>
        <w:jc w:val="left"/>
        <w:rPr>
          <w:sz w:val="28"/>
          <w:szCs w:val="28"/>
        </w:rPr>
      </w:pPr>
    </w:p>
    <w:p>
      <w:pPr>
        <w:widowControl/>
        <w:spacing w:line="14" w:lineRule="exact"/>
        <w:jc w:val="left"/>
        <w:rPr>
          <w:sz w:val="28"/>
          <w:szCs w:val="28"/>
        </w:rPr>
      </w:pPr>
    </w:p>
    <w:tbl>
      <w:tblPr>
        <w:tblStyle w:val="7"/>
        <w:tblW w:w="927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67"/>
        <w:gridCol w:w="851"/>
        <w:gridCol w:w="713"/>
        <w:gridCol w:w="1413"/>
        <w:gridCol w:w="1134"/>
        <w:gridCol w:w="1559"/>
        <w:gridCol w:w="709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7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kern w:val="0"/>
                <w:sz w:val="28"/>
                <w:szCs w:val="28"/>
              </w:rPr>
              <w:t>经济学院201</w:t>
            </w:r>
            <w:r>
              <w:rPr>
                <w:rFonts w:hint="eastAsia" w:hAnsi="宋体"/>
                <w:b/>
                <w:bCs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hAnsi="宋体"/>
                <w:b/>
                <w:bCs/>
                <w:kern w:val="0"/>
                <w:sz w:val="28"/>
                <w:szCs w:val="28"/>
              </w:rPr>
              <w:t>-201</w:t>
            </w:r>
            <w:r>
              <w:rPr>
                <w:rFonts w:hint="eastAsia" w:hAnsi="宋体"/>
                <w:b/>
                <w:bCs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hAnsi="宋体"/>
                <w:b/>
                <w:bCs/>
                <w:kern w:val="0"/>
                <w:sz w:val="28"/>
                <w:szCs w:val="28"/>
              </w:rPr>
              <w:t>年度团内民主评议会个人情况汇报表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0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71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班级</w:t>
            </w:r>
          </w:p>
        </w:tc>
        <w:tc>
          <w:tcPr>
            <w:tcW w:w="141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学号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QQ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政治面貌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团内职务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联系方式</w:t>
            </w:r>
          </w:p>
        </w:tc>
        <w:tc>
          <w:tcPr>
            <w:tcW w:w="23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5" w:hRule="atLeast"/>
        </w:trPr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个</w:t>
            </w:r>
            <w:r>
              <w:rPr>
                <w:kern w:val="0"/>
                <w:sz w:val="24"/>
              </w:rPr>
              <w:t xml:space="preserve">     </w:t>
            </w:r>
            <w:r>
              <w:rPr>
                <w:rFonts w:hAnsi="宋体"/>
                <w:kern w:val="0"/>
                <w:sz w:val="24"/>
              </w:rPr>
              <w:t>人</w:t>
            </w:r>
            <w:r>
              <w:rPr>
                <w:kern w:val="0"/>
                <w:sz w:val="24"/>
              </w:rPr>
              <w:t xml:space="preserve">     </w:t>
            </w:r>
            <w:r>
              <w:rPr>
                <w:rFonts w:hAnsi="宋体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况</w:t>
            </w:r>
          </w:p>
        </w:tc>
        <w:tc>
          <w:tcPr>
            <w:tcW w:w="8566" w:type="dxa"/>
            <w:gridSpan w:val="8"/>
            <w:tcBorders>
              <w:bottom w:val="nil"/>
            </w:tcBorders>
            <w:shd w:val="clear" w:color="auto" w:fill="auto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</w:t>
            </w:r>
          </w:p>
          <w:p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内容：学习情况、</w:t>
            </w:r>
            <w:r>
              <w:rPr>
                <w:rFonts w:hint="eastAsia" w:hAnsi="宋体"/>
                <w:kern w:val="0"/>
                <w:sz w:val="24"/>
              </w:rPr>
              <w:t>工作情况、</w:t>
            </w:r>
            <w:r>
              <w:rPr>
                <w:rFonts w:hAnsi="宋体"/>
                <w:kern w:val="0"/>
                <w:sz w:val="24"/>
              </w:rPr>
              <w:t>思想</w:t>
            </w:r>
            <w:r>
              <w:rPr>
                <w:rFonts w:hint="eastAsia" w:hAnsi="宋体"/>
                <w:kern w:val="0"/>
                <w:sz w:val="24"/>
              </w:rPr>
              <w:t>汇报</w:t>
            </w:r>
            <w:r>
              <w:rPr>
                <w:rFonts w:hAnsi="宋体"/>
                <w:kern w:val="0"/>
                <w:sz w:val="24"/>
              </w:rPr>
              <w:t>、批评总结、目标计划等</w:t>
            </w:r>
          </w:p>
          <w:p>
            <w:pPr>
              <w:widowControl/>
              <w:ind w:firstLine="480" w:firstLineChars="200"/>
              <w:rPr>
                <w:rFonts w:hAnsi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856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60" w:lineRule="exact"/>
              <w:ind w:firstLine="5160" w:firstLineChars="2150"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个人签名：　</w:t>
            </w:r>
          </w:p>
          <w:p>
            <w:pPr>
              <w:widowControl/>
              <w:spacing w:line="460" w:lineRule="exact"/>
              <w:ind w:firstLine="5280" w:firstLineChars="2200"/>
              <w:jc w:val="left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备注</w:t>
            </w:r>
          </w:p>
        </w:tc>
        <w:tc>
          <w:tcPr>
            <w:tcW w:w="8566" w:type="dxa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</w:tbl>
    <w:p>
      <w:pPr>
        <w:widowControl/>
        <w:spacing w:line="14" w:lineRule="exact"/>
        <w:jc w:val="left"/>
        <w:rPr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993" w:right="1418" w:bottom="993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5</w:t>
    </w:r>
    <w:r>
      <w:rPr>
        <w:rStyle w:val="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0EE98"/>
    <w:multiLevelType w:val="singleLevel"/>
    <w:tmpl w:val="58D0EE9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5261"/>
    <w:rsid w:val="0001669C"/>
    <w:rsid w:val="001155D3"/>
    <w:rsid w:val="001348B8"/>
    <w:rsid w:val="00147E0C"/>
    <w:rsid w:val="00154006"/>
    <w:rsid w:val="00193AD5"/>
    <w:rsid w:val="001B1BB7"/>
    <w:rsid w:val="00210142"/>
    <w:rsid w:val="002316DC"/>
    <w:rsid w:val="00243E53"/>
    <w:rsid w:val="00282F49"/>
    <w:rsid w:val="00294931"/>
    <w:rsid w:val="002A669E"/>
    <w:rsid w:val="003620AB"/>
    <w:rsid w:val="003863B9"/>
    <w:rsid w:val="003A7BFA"/>
    <w:rsid w:val="003C4837"/>
    <w:rsid w:val="003E1860"/>
    <w:rsid w:val="00401772"/>
    <w:rsid w:val="00472610"/>
    <w:rsid w:val="004737B5"/>
    <w:rsid w:val="00503D69"/>
    <w:rsid w:val="00541F53"/>
    <w:rsid w:val="0067616F"/>
    <w:rsid w:val="00784202"/>
    <w:rsid w:val="007A04B6"/>
    <w:rsid w:val="007A3F35"/>
    <w:rsid w:val="007B5261"/>
    <w:rsid w:val="00830C24"/>
    <w:rsid w:val="008415DD"/>
    <w:rsid w:val="008F439E"/>
    <w:rsid w:val="009C2BEC"/>
    <w:rsid w:val="009D1423"/>
    <w:rsid w:val="009D1B96"/>
    <w:rsid w:val="009F4147"/>
    <w:rsid w:val="00A12CDD"/>
    <w:rsid w:val="00A22258"/>
    <w:rsid w:val="00A50E02"/>
    <w:rsid w:val="00AC3F20"/>
    <w:rsid w:val="00AD6651"/>
    <w:rsid w:val="00AE6DB0"/>
    <w:rsid w:val="00B017DA"/>
    <w:rsid w:val="00B6679E"/>
    <w:rsid w:val="00BA6B21"/>
    <w:rsid w:val="00BB5596"/>
    <w:rsid w:val="00C20745"/>
    <w:rsid w:val="00C366D1"/>
    <w:rsid w:val="00C376D8"/>
    <w:rsid w:val="00C6431D"/>
    <w:rsid w:val="00D0452A"/>
    <w:rsid w:val="00D1794F"/>
    <w:rsid w:val="00D84E70"/>
    <w:rsid w:val="00DE0F60"/>
    <w:rsid w:val="00E16FD3"/>
    <w:rsid w:val="00E33DB0"/>
    <w:rsid w:val="00EA3DAA"/>
    <w:rsid w:val="00EC6296"/>
    <w:rsid w:val="00ED421C"/>
    <w:rsid w:val="00FE0FE4"/>
    <w:rsid w:val="04867E57"/>
    <w:rsid w:val="12D07EB7"/>
    <w:rsid w:val="13375CBA"/>
    <w:rsid w:val="17345390"/>
    <w:rsid w:val="1B6C70ED"/>
    <w:rsid w:val="248B1534"/>
    <w:rsid w:val="29C40555"/>
    <w:rsid w:val="30E21E96"/>
    <w:rsid w:val="390F5F76"/>
    <w:rsid w:val="42F14D40"/>
    <w:rsid w:val="45931184"/>
    <w:rsid w:val="50872D1A"/>
    <w:rsid w:val="589C59A9"/>
    <w:rsid w:val="5D5E04AD"/>
    <w:rsid w:val="6E850A6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脚 Char"/>
    <w:basedOn w:val="5"/>
    <w:link w:val="3"/>
    <w:qFormat/>
    <w:uiPriority w:val="0"/>
    <w:rPr>
      <w:sz w:val="18"/>
      <w:szCs w:val="18"/>
    </w:rPr>
  </w:style>
  <w:style w:type="paragraph" w:customStyle="1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cs="Calibri"/>
      <w:kern w:val="0"/>
      <w:szCs w:val="21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413</Words>
  <Characters>2358</Characters>
  <Lines>19</Lines>
  <Paragraphs>5</Paragraphs>
  <ScaleCrop>false</ScaleCrop>
  <LinksUpToDate>false</LinksUpToDate>
  <CharactersWithSpaces>2766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2016-03-08T04:12:00Z</dcterms:created>
  <dc:creator>xs</dc:creator>
  <cp:lastModifiedBy>jgy</cp:lastModifiedBy>
  <dcterms:modified xsi:type="dcterms:W3CDTF">2017-03-21T09:11:52Z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