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06" w:type="dxa"/>
        <w:tblInd w:w="534" w:type="dxa"/>
        <w:tblLook w:val="04A0"/>
      </w:tblPr>
      <w:tblGrid>
        <w:gridCol w:w="7633"/>
      </w:tblGrid>
      <w:tr w:rsidR="005B062E" w:rsidRPr="005B062E" w:rsidTr="00953374">
        <w:trPr>
          <w:trHeight w:val="450"/>
        </w:trPr>
        <w:tc>
          <w:tcPr>
            <w:tcW w:w="7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F81" w:rsidRPr="00251114" w:rsidRDefault="008C1F81" w:rsidP="00251114">
            <w:pPr>
              <w:ind w:firstLineChars="200" w:firstLine="720"/>
              <w:jc w:val="center"/>
              <w:rPr>
                <w:rFonts w:ascii="仿宋" w:eastAsia="仿宋" w:hAnsi="宋体" w:cs="宋体"/>
                <w:kern w:val="0"/>
                <w:sz w:val="36"/>
                <w:szCs w:val="36"/>
              </w:rPr>
            </w:pPr>
            <w:r w:rsidRPr="00251114">
              <w:rPr>
                <w:rFonts w:ascii="仿宋" w:eastAsia="仿宋" w:hAnsi="宋体" w:cs="宋体" w:hint="eastAsia"/>
                <w:kern w:val="0"/>
                <w:sz w:val="36"/>
                <w:szCs w:val="36"/>
              </w:rPr>
              <w:t>经济学院201</w:t>
            </w:r>
            <w:r w:rsidR="008C2101">
              <w:rPr>
                <w:rFonts w:ascii="仿宋" w:eastAsia="仿宋" w:hAnsi="宋体" w:cs="宋体" w:hint="eastAsia"/>
                <w:kern w:val="0"/>
                <w:sz w:val="36"/>
                <w:szCs w:val="36"/>
              </w:rPr>
              <w:t>7</w:t>
            </w:r>
            <w:r w:rsidRPr="00251114">
              <w:rPr>
                <w:rFonts w:ascii="仿宋" w:eastAsia="仿宋" w:hAnsi="宋体" w:cs="宋体" w:hint="eastAsia"/>
                <w:kern w:val="0"/>
                <w:sz w:val="36"/>
                <w:szCs w:val="36"/>
              </w:rPr>
              <w:t>年研究生拟录取名单公示</w:t>
            </w:r>
          </w:p>
          <w:p w:rsidR="00953374" w:rsidRDefault="008C1F81" w:rsidP="00953374">
            <w:pPr>
              <w:ind w:firstLineChars="200" w:firstLine="640"/>
              <w:rPr>
                <w:rFonts w:ascii="仿宋" w:eastAsia="仿宋" w:hAnsi="宋体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根据201</w:t>
            </w:r>
            <w:r w:rsidR="008C2101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年硕士研究生录取工作相关文件精神，经学院研究生复试工作领导小组研究，决定</w:t>
            </w:r>
            <w:r w:rsidR="0095337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拟</w:t>
            </w: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录取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金融</w:t>
            </w: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学</w:t>
            </w:r>
            <w:r w:rsidR="009251CE" w:rsidRP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赵梓利</w:t>
            </w:r>
            <w:r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等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3</w:t>
            </w:r>
            <w:r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位同学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、</w:t>
            </w:r>
            <w:r w:rsidR="001F77AC" w:rsidRP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农村与区域发展</w:t>
            </w:r>
            <w:r w:rsidR="001F77AC" w:rsidRPr="009533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雷舒淼</w:t>
            </w:r>
            <w:r w:rsidR="001F77AC" w:rsidRP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等36位同学</w:t>
            </w:r>
            <w:r w:rsidR="001F77AC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、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公共管理</w:t>
            </w:r>
            <w:r w:rsidR="009251CE" w:rsidRP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张洪银等41位同学</w:t>
            </w:r>
            <w:r w:rsidR="00251114"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就读我院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2017级</w:t>
            </w:r>
            <w:r w:rsidR="0095337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硕士</w:t>
            </w:r>
            <w:r w:rsidR="00251114"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研究生，并同意报送</w:t>
            </w:r>
            <w:r w:rsidR="009251CE" w:rsidRP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李金禹</w:t>
            </w:r>
            <w:r w:rsidR="00251114"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等</w:t>
            </w:r>
            <w:r w:rsidR="009251CE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4</w:t>
            </w:r>
            <w:r w:rsidR="00251114" w:rsidRP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位同学作为</w:t>
            </w: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候补</w:t>
            </w:r>
            <w:r w:rsidR="00251114"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人选</w:t>
            </w:r>
            <w:r>
              <w:rPr>
                <w:rFonts w:ascii="仿宋" w:eastAsia="仿宋" w:hAnsi="宋体" w:cs="宋体" w:hint="eastAsia"/>
                <w:kern w:val="0"/>
                <w:sz w:val="32"/>
                <w:szCs w:val="32"/>
              </w:rPr>
              <w:t>，现予以公示。如有异议，请与经济学院办公室胡杰老师联系。联系电话：18608031971</w:t>
            </w:r>
          </w:p>
          <w:tbl>
            <w:tblPr>
              <w:tblW w:w="7407" w:type="dxa"/>
              <w:tblLook w:val="04A0"/>
            </w:tblPr>
            <w:tblGrid>
              <w:gridCol w:w="595"/>
              <w:gridCol w:w="1560"/>
              <w:gridCol w:w="1236"/>
              <w:gridCol w:w="2356"/>
              <w:gridCol w:w="1660"/>
            </w:tblGrid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1F77AC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1F77AC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类型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结果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赵梓利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牟彩银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黄畦霖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雷舒淼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李玮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邓捷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王馨胤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谭玉莲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崔丹蕾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张深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舒诗洋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董锦洋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明宏鑫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朱珍瑶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周俊成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李铮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陈相伸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孟彪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成蓥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薛超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王洁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谢佳宏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周芹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崔慧灵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王梦薇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冯俊兴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舒江远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郑昊翔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张鸿杰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刘通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邹洁敏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张婷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杨智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乔建兵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方苗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朱琴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支立光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黄玉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姚睿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张洪银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李再戎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曾华美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白果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杨惠钧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罗莎莎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徐未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陈景波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王罗红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王思怡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杨婷婷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苏婷婷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谭第茂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曾令和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苟怡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刘辞涛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王梓眙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宋春艳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王燕秋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范云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黄丽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刘瑾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殷崇杰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杨林翔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孙欢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张平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吕可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张润东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姚远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蒋发斌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吴双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唐小军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刘海军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冯占川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彭皎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李山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非全日制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王彦丁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公共管理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拟录取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李金禹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候补1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林蓉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候补2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岑霞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金融学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候补3</w:t>
                  </w:r>
                </w:p>
              </w:tc>
            </w:tr>
            <w:tr w:rsidR="00953374" w:rsidRPr="00953374" w:rsidTr="001F77AC">
              <w:trPr>
                <w:trHeight w:val="270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全日制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杨云龙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农村与区域发展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374" w:rsidRPr="00953374" w:rsidRDefault="00953374" w:rsidP="0095337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953374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候补</w:t>
                  </w:r>
                  <w:r w:rsidR="004C6F0B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953374" w:rsidRPr="009251CE" w:rsidRDefault="00953374" w:rsidP="009251CE">
            <w:pPr>
              <w:ind w:firstLineChars="200" w:firstLine="640"/>
              <w:rPr>
                <w:rFonts w:ascii="仿宋" w:eastAsia="仿宋" w:hAnsi="宋体" w:cs="宋体"/>
                <w:kern w:val="0"/>
                <w:sz w:val="32"/>
                <w:szCs w:val="32"/>
              </w:rPr>
            </w:pPr>
          </w:p>
        </w:tc>
      </w:tr>
    </w:tbl>
    <w:p w:rsidR="0076024B" w:rsidRDefault="0076024B"/>
    <w:p w:rsidR="009251CE" w:rsidRDefault="009251CE"/>
    <w:p w:rsidR="00194AEE" w:rsidRDefault="00194AEE"/>
    <w:p w:rsidR="00194AEE" w:rsidRPr="00194AEE" w:rsidRDefault="00194AEE" w:rsidP="00194AEE">
      <w:pPr>
        <w:widowControl/>
        <w:jc w:val="right"/>
        <w:rPr>
          <w:rFonts w:ascii="仿宋" w:eastAsia="仿宋" w:hAnsi="宋体" w:cs="宋体"/>
          <w:kern w:val="0"/>
          <w:sz w:val="32"/>
          <w:szCs w:val="32"/>
        </w:rPr>
      </w:pPr>
      <w:r w:rsidRPr="00194AEE">
        <w:rPr>
          <w:rFonts w:ascii="仿宋" w:eastAsia="仿宋" w:hAnsi="宋体" w:cs="宋体" w:hint="eastAsia"/>
          <w:kern w:val="0"/>
          <w:sz w:val="32"/>
          <w:szCs w:val="32"/>
        </w:rPr>
        <w:t>经济学院</w:t>
      </w:r>
    </w:p>
    <w:p w:rsidR="00194AEE" w:rsidRPr="00194AEE" w:rsidRDefault="00194AEE" w:rsidP="00194AEE">
      <w:pPr>
        <w:widowControl/>
        <w:jc w:val="right"/>
        <w:rPr>
          <w:rFonts w:ascii="仿宋" w:eastAsia="仿宋" w:hAnsi="宋体" w:cs="宋体"/>
          <w:kern w:val="0"/>
          <w:sz w:val="32"/>
          <w:szCs w:val="32"/>
        </w:rPr>
      </w:pPr>
      <w:r w:rsidRPr="00194AEE">
        <w:rPr>
          <w:rFonts w:ascii="仿宋" w:eastAsia="仿宋" w:hAnsi="宋体" w:cs="宋体" w:hint="eastAsia"/>
          <w:kern w:val="0"/>
          <w:sz w:val="32"/>
          <w:szCs w:val="32"/>
        </w:rPr>
        <w:t>201</w:t>
      </w:r>
      <w:r w:rsidR="001F77AC">
        <w:rPr>
          <w:rFonts w:ascii="仿宋" w:eastAsia="仿宋" w:hAnsi="宋体" w:cs="宋体" w:hint="eastAsia"/>
          <w:kern w:val="0"/>
          <w:sz w:val="32"/>
          <w:szCs w:val="32"/>
        </w:rPr>
        <w:t>7</w:t>
      </w:r>
      <w:r w:rsidRPr="00194AEE">
        <w:rPr>
          <w:rFonts w:ascii="仿宋" w:eastAsia="仿宋" w:hAnsi="宋体" w:cs="宋体" w:hint="eastAsia"/>
          <w:kern w:val="0"/>
          <w:sz w:val="32"/>
          <w:szCs w:val="32"/>
        </w:rPr>
        <w:t>.3.2</w:t>
      </w:r>
      <w:r w:rsidR="001F77AC">
        <w:rPr>
          <w:rFonts w:ascii="仿宋" w:eastAsia="仿宋" w:hAnsi="宋体" w:cs="宋体" w:hint="eastAsia"/>
          <w:kern w:val="0"/>
          <w:sz w:val="32"/>
          <w:szCs w:val="32"/>
        </w:rPr>
        <w:t>1</w:t>
      </w:r>
    </w:p>
    <w:sectPr w:rsidR="00194AEE" w:rsidRPr="00194AEE" w:rsidSect="00FC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BD" w:rsidRDefault="009032BD" w:rsidP="005B062E">
      <w:r>
        <w:separator/>
      </w:r>
    </w:p>
  </w:endnote>
  <w:endnote w:type="continuationSeparator" w:id="1">
    <w:p w:rsidR="009032BD" w:rsidRDefault="009032BD" w:rsidP="005B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BD" w:rsidRDefault="009032BD" w:rsidP="005B062E">
      <w:r>
        <w:separator/>
      </w:r>
    </w:p>
  </w:footnote>
  <w:footnote w:type="continuationSeparator" w:id="1">
    <w:p w:rsidR="009032BD" w:rsidRDefault="009032BD" w:rsidP="005B0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62E"/>
    <w:rsid w:val="001255C6"/>
    <w:rsid w:val="00164C18"/>
    <w:rsid w:val="00194AEE"/>
    <w:rsid w:val="001F77AC"/>
    <w:rsid w:val="00251114"/>
    <w:rsid w:val="004C6F0B"/>
    <w:rsid w:val="005B062E"/>
    <w:rsid w:val="0072736C"/>
    <w:rsid w:val="0076024B"/>
    <w:rsid w:val="00791404"/>
    <w:rsid w:val="007D4532"/>
    <w:rsid w:val="008949B5"/>
    <w:rsid w:val="008C1F81"/>
    <w:rsid w:val="008C2101"/>
    <w:rsid w:val="009032BD"/>
    <w:rsid w:val="0091351C"/>
    <w:rsid w:val="009251CE"/>
    <w:rsid w:val="00953374"/>
    <w:rsid w:val="00B23F52"/>
    <w:rsid w:val="00D03304"/>
    <w:rsid w:val="00D106AE"/>
    <w:rsid w:val="00D4119B"/>
    <w:rsid w:val="00E37D80"/>
    <w:rsid w:val="00FC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2016-03-30T08:03:00Z</dcterms:created>
  <dcterms:modified xsi:type="dcterms:W3CDTF">2017-03-21T01:09:00Z</dcterms:modified>
</cp:coreProperties>
</file>